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65" w:rsidRPr="00427D65" w:rsidRDefault="00427D65" w:rsidP="00427D65">
      <w:pPr>
        <w:jc w:val="center"/>
        <w:rPr>
          <w:b/>
        </w:rPr>
      </w:pPr>
      <w:r w:rsidRPr="00427D65">
        <w:rPr>
          <w:b/>
        </w:rPr>
        <w:t>ДОГОВОР</w:t>
      </w:r>
    </w:p>
    <w:p w:rsidR="00427D65" w:rsidRPr="00427D65" w:rsidRDefault="00427D65" w:rsidP="00427D65">
      <w:pPr>
        <w:jc w:val="center"/>
        <w:rPr>
          <w:b/>
        </w:rPr>
      </w:pPr>
      <w:r w:rsidRPr="00427D65">
        <w:rPr>
          <w:b/>
        </w:rPr>
        <w:t xml:space="preserve">ОБ ОКАЗАНИИ </w:t>
      </w:r>
      <w:proofErr w:type="gramStart"/>
      <w:r w:rsidRPr="00427D65">
        <w:rPr>
          <w:b/>
        </w:rPr>
        <w:t>ПЛАТНЫХ</w:t>
      </w:r>
      <w:proofErr w:type="gramEnd"/>
      <w:r w:rsidRPr="00427D65">
        <w:rPr>
          <w:b/>
        </w:rPr>
        <w:t xml:space="preserve"> ДОПОЛНИТЕЛЬНЫХ ОБРАЗОВАТЕЛЬНЫХ</w:t>
      </w:r>
    </w:p>
    <w:p w:rsidR="00427D65" w:rsidRPr="00427D65" w:rsidRDefault="00427D65" w:rsidP="00427D65">
      <w:pPr>
        <w:jc w:val="center"/>
        <w:rPr>
          <w:b/>
        </w:rPr>
      </w:pPr>
      <w:r w:rsidRPr="00427D65">
        <w:rPr>
          <w:b/>
        </w:rPr>
        <w:t>УСЛУГ</w:t>
      </w:r>
    </w:p>
    <w:p w:rsid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>__</w:t>
      </w:r>
      <w:r w:rsidRPr="00427D65">
        <w:rPr>
          <w:rFonts w:ascii="Times New Roman" w:hAnsi="Times New Roman" w:cs="Times New Roman"/>
          <w:sz w:val="24"/>
          <w:szCs w:val="24"/>
          <w:u w:val="single"/>
        </w:rPr>
        <w:t>с. Шелопугино</w:t>
      </w:r>
      <w:r w:rsidRPr="00427D65">
        <w:rPr>
          <w:rFonts w:ascii="Times New Roman" w:hAnsi="Times New Roman" w:cs="Times New Roman"/>
          <w:sz w:val="24"/>
          <w:szCs w:val="24"/>
        </w:rPr>
        <w:t xml:space="preserve">____                                                                           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 xml:space="preserve">"____" _________________ </w:t>
      </w:r>
      <w:proofErr w:type="gramStart"/>
      <w:r w:rsidRPr="00427D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27D6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27D65" w:rsidRPr="00427D65" w:rsidRDefault="00427D65" w:rsidP="00427D6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7D65" w:rsidRPr="00427D65" w:rsidRDefault="00427D65" w:rsidP="00427D65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427D65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proofErr w:type="spellStart"/>
      <w:r w:rsidRPr="00427D65">
        <w:rPr>
          <w:rFonts w:ascii="Times New Roman" w:hAnsi="Times New Roman" w:cs="Times New Roman"/>
          <w:i/>
          <w:sz w:val="24"/>
          <w:szCs w:val="24"/>
          <w:u w:val="single"/>
        </w:rPr>
        <w:t>Шелопугинская</w:t>
      </w:r>
      <w:proofErr w:type="spellEnd"/>
      <w:r w:rsidRPr="00427D65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средняя общеобразовательная школа</w:t>
      </w:r>
      <w:r w:rsidRPr="00427D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D65">
        <w:rPr>
          <w:rFonts w:ascii="Times New Roman" w:hAnsi="Times New Roman" w:cs="Times New Roman"/>
          <w:sz w:val="24"/>
          <w:szCs w:val="24"/>
        </w:rPr>
        <w:t xml:space="preserve">(в дальнейшем - Исполнитель) на основании лицензии  N </w:t>
      </w:r>
      <w:r w:rsidRPr="00427D65">
        <w:rPr>
          <w:rFonts w:ascii="Times New Roman" w:hAnsi="Times New Roman" w:cs="Times New Roman"/>
          <w:sz w:val="24"/>
          <w:szCs w:val="24"/>
          <w:u w:val="single"/>
        </w:rPr>
        <w:t>РО № 009198</w:t>
      </w:r>
      <w:r w:rsidRPr="00427D65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427D65">
        <w:rPr>
          <w:rFonts w:ascii="Times New Roman" w:hAnsi="Times New Roman" w:cs="Times New Roman"/>
          <w:sz w:val="24"/>
          <w:szCs w:val="24"/>
          <w:u w:val="single"/>
        </w:rPr>
        <w:t xml:space="preserve">«19» мая </w:t>
      </w:r>
      <w:smartTag w:uri="urn:schemas-microsoft-com:office:smarttags" w:element="metricconverter">
        <w:smartTagPr>
          <w:attr w:name="ProductID" w:val="2011 г"/>
        </w:smartTagPr>
        <w:r w:rsidRPr="00427D65">
          <w:rPr>
            <w:rFonts w:ascii="Times New Roman" w:hAnsi="Times New Roman" w:cs="Times New Roman"/>
            <w:sz w:val="24"/>
            <w:szCs w:val="24"/>
            <w:u w:val="single"/>
          </w:rPr>
          <w:t>2011 г</w:t>
        </w:r>
      </w:smartTag>
      <w:r w:rsidRPr="00427D6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427D65">
        <w:rPr>
          <w:rFonts w:ascii="Times New Roman" w:hAnsi="Times New Roman" w:cs="Times New Roman"/>
          <w:i/>
          <w:sz w:val="24"/>
          <w:szCs w:val="24"/>
          <w:u w:val="single"/>
        </w:rPr>
        <w:t>Чугуевской</w:t>
      </w:r>
      <w:proofErr w:type="spellEnd"/>
      <w:r w:rsidRPr="00427D65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Надежды Валентиновны</w:t>
      </w:r>
      <w:proofErr w:type="gramStart"/>
      <w:r w:rsidRPr="00427D6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Pr="00427D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7D65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  Исполнителя, с   одной    стороны,   и _________________________________________________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>(в дальнейшем - Потребитель), с другой стороны, заключили настоящий договор о нижеследующем:</w:t>
      </w:r>
    </w:p>
    <w:p w:rsidR="00427D65" w:rsidRPr="00427D65" w:rsidRDefault="00427D65" w:rsidP="00427D65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bookmarkStart w:id="1" w:name="1001"/>
      <w:bookmarkEnd w:id="1"/>
      <w:r w:rsidRPr="00427D65">
        <w:rPr>
          <w:rStyle w:val="s10"/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>Исполнитель  предоставляет,  а  Потребитель  оплачивает  дополнительные образовательные услуги. Срок  обучения  в   соответствии с рабочим учебным планом.</w:t>
      </w:r>
    </w:p>
    <w:p w:rsidR="00427D65" w:rsidRPr="00427D65" w:rsidRDefault="00427D65" w:rsidP="00427D65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bookmarkStart w:id="2" w:name="1002"/>
      <w:bookmarkEnd w:id="2"/>
      <w:r w:rsidRPr="00427D65">
        <w:rPr>
          <w:rStyle w:val="s10"/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21"/>
      <w:bookmarkEnd w:id="3"/>
      <w:r w:rsidRPr="00427D65">
        <w:rPr>
          <w:rFonts w:ascii="Times New Roman" w:hAnsi="Times New Roman" w:cs="Times New Roman"/>
          <w:sz w:val="24"/>
          <w:szCs w:val="24"/>
        </w:rPr>
        <w:t>2.1.  Организовать  и  обеспечить   надлежащее     исполнение услуг. Дополнительные образовательные услуги  оказываются  в  соответствии  с  учебным  планом, календарным   учебным   графиком   и       расписанием занятий, разрабатываемыми Исполнителем.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22"/>
      <w:bookmarkStart w:id="5" w:name="1023"/>
      <w:bookmarkEnd w:id="4"/>
      <w:bookmarkEnd w:id="5"/>
      <w:r w:rsidRPr="00427D65">
        <w:rPr>
          <w:rFonts w:ascii="Times New Roman" w:hAnsi="Times New Roman" w:cs="Times New Roman"/>
          <w:sz w:val="24"/>
          <w:szCs w:val="24"/>
        </w:rPr>
        <w:t>2.2.  Во  время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здоровья.</w:t>
      </w:r>
    </w:p>
    <w:p w:rsidR="00427D65" w:rsidRPr="00427D65" w:rsidRDefault="00427D65" w:rsidP="00427D65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bookmarkStart w:id="6" w:name="1024"/>
      <w:bookmarkEnd w:id="6"/>
      <w:r w:rsidRPr="00427D65">
        <w:rPr>
          <w:rStyle w:val="s10"/>
          <w:rFonts w:ascii="Times New Roman" w:hAnsi="Times New Roman" w:cs="Times New Roman"/>
          <w:b/>
          <w:bCs/>
          <w:sz w:val="24"/>
          <w:szCs w:val="24"/>
        </w:rPr>
        <w:t>3. Обязанности Потребителя.</w:t>
      </w:r>
    </w:p>
    <w:p w:rsidR="00427D65" w:rsidRPr="00427D65" w:rsidRDefault="00427D65" w:rsidP="00427D65">
      <w:pPr>
        <w:pStyle w:val="HTML"/>
        <w:jc w:val="both"/>
        <w:rPr>
          <w:rStyle w:val="s10"/>
          <w:rFonts w:ascii="Times New Roman" w:hAnsi="Times New Roman" w:cs="Times New Roman"/>
          <w:bCs/>
          <w:sz w:val="24"/>
          <w:szCs w:val="24"/>
        </w:rPr>
      </w:pPr>
      <w:r w:rsidRPr="00427D65">
        <w:rPr>
          <w:rStyle w:val="s10"/>
          <w:rFonts w:ascii="Times New Roman" w:hAnsi="Times New Roman" w:cs="Times New Roman"/>
          <w:bCs/>
          <w:sz w:val="24"/>
          <w:szCs w:val="24"/>
        </w:rPr>
        <w:t>Потребитель обязан: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7" w:name="1031"/>
      <w:bookmarkEnd w:id="7"/>
      <w:r w:rsidRPr="00427D65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услуги.</w:t>
      </w:r>
    </w:p>
    <w:p w:rsidR="00427D65" w:rsidRPr="00427D65" w:rsidRDefault="00427D65" w:rsidP="00427D65">
      <w:bookmarkStart w:id="8" w:name="1032"/>
      <w:bookmarkStart w:id="9" w:name="1004"/>
      <w:bookmarkEnd w:id="8"/>
      <w:bookmarkEnd w:id="9"/>
      <w:r w:rsidRPr="00427D65">
        <w:t xml:space="preserve">3.2. </w:t>
      </w:r>
      <w:bookmarkStart w:id="10" w:name="1041"/>
      <w:bookmarkEnd w:id="10"/>
      <w:r w:rsidRPr="00427D65">
        <w:t>Посещать занятия, указанные в расписании.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42"/>
      <w:bookmarkEnd w:id="11"/>
      <w:r w:rsidRPr="00427D65">
        <w:rPr>
          <w:rFonts w:ascii="Times New Roman" w:hAnsi="Times New Roman" w:cs="Times New Roman"/>
          <w:sz w:val="24"/>
          <w:szCs w:val="24"/>
        </w:rPr>
        <w:t>3.3. Выполнять задания по подготовке к занятиям.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1043"/>
      <w:bookmarkEnd w:id="12"/>
      <w:r w:rsidRPr="00427D65">
        <w:rPr>
          <w:rFonts w:ascii="Times New Roman" w:hAnsi="Times New Roman" w:cs="Times New Roman"/>
          <w:sz w:val="24"/>
          <w:szCs w:val="24"/>
        </w:rPr>
        <w:t>3.4. Соблюдать учебную дисциплину и общепринятые нормы поведения,  в частности, проявлять уважение к педагогам, администрации  и  техническому персоналу Исполнителя и другим обучающимся.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1044"/>
      <w:bookmarkEnd w:id="13"/>
      <w:r w:rsidRPr="00427D65">
        <w:rPr>
          <w:rFonts w:ascii="Times New Roman" w:hAnsi="Times New Roman" w:cs="Times New Roman"/>
          <w:sz w:val="24"/>
          <w:szCs w:val="24"/>
        </w:rPr>
        <w:t xml:space="preserve"> 3.5. Бережно относиться к имуществу Исполнителя.</w:t>
      </w:r>
    </w:p>
    <w:p w:rsidR="00427D65" w:rsidRPr="00427D65" w:rsidRDefault="00427D65" w:rsidP="00427D65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bookmarkStart w:id="14" w:name="1005"/>
      <w:bookmarkEnd w:id="14"/>
      <w:r w:rsidRPr="00427D65">
        <w:rPr>
          <w:rStyle w:val="s10"/>
          <w:rFonts w:ascii="Times New Roman" w:hAnsi="Times New Roman" w:cs="Times New Roman"/>
          <w:b/>
          <w:bCs/>
          <w:sz w:val="24"/>
          <w:szCs w:val="24"/>
        </w:rPr>
        <w:t>4. Права Исполнителя, Потребителя.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051"/>
      <w:bookmarkEnd w:id="15"/>
      <w:r w:rsidRPr="00427D65">
        <w:rPr>
          <w:rFonts w:ascii="Times New Roman" w:hAnsi="Times New Roman" w:cs="Times New Roman"/>
          <w:sz w:val="24"/>
          <w:szCs w:val="24"/>
        </w:rPr>
        <w:t>4.1. Исполнителю право в одностороннем порядке отказаться от исполнения договора в случае нарушения обязанностей Потребителя.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 xml:space="preserve">4.2. </w:t>
      </w:r>
      <w:bookmarkStart w:id="16" w:name="1053"/>
      <w:bookmarkEnd w:id="16"/>
      <w:r w:rsidRPr="00427D65">
        <w:rPr>
          <w:rFonts w:ascii="Times New Roman" w:hAnsi="Times New Roman" w:cs="Times New Roman"/>
          <w:sz w:val="24"/>
          <w:szCs w:val="24"/>
        </w:rPr>
        <w:t>Потребитель вправе: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 xml:space="preserve">       Обращаться к работникам Исполнителя по  всем  вопросам  деятельности образовательного процесса, получать полную и достоверную информацию об оценках  своих   знаний, пользоваться имуществом  Исполнителя,  необходимым  для  обеспечения образовательного процесса, во время занятий, предусмотренных расписанием.</w:t>
      </w:r>
    </w:p>
    <w:p w:rsidR="00427D65" w:rsidRPr="00427D65" w:rsidRDefault="00427D65" w:rsidP="00427D65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bookmarkStart w:id="17" w:name="1006"/>
      <w:bookmarkEnd w:id="17"/>
      <w:r w:rsidRPr="00427D65">
        <w:rPr>
          <w:rStyle w:val="s10"/>
          <w:rFonts w:ascii="Times New Roman" w:hAnsi="Times New Roman" w:cs="Times New Roman"/>
          <w:b/>
          <w:bCs/>
          <w:sz w:val="24"/>
          <w:szCs w:val="24"/>
        </w:rPr>
        <w:t>5. Оплата услуг.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>5.1. Потребитель вносит сумму за обучение (2 500 руб.).</w:t>
      </w:r>
    </w:p>
    <w:p w:rsidR="00427D65" w:rsidRPr="00427D65" w:rsidRDefault="00427D65" w:rsidP="00427D65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bookmarkStart w:id="18" w:name="1007"/>
      <w:bookmarkEnd w:id="18"/>
      <w:r w:rsidRPr="00427D65">
        <w:rPr>
          <w:rStyle w:val="s10"/>
          <w:rFonts w:ascii="Times New Roman" w:hAnsi="Times New Roman" w:cs="Times New Roman"/>
          <w:b/>
          <w:bCs/>
          <w:sz w:val="24"/>
          <w:szCs w:val="24"/>
        </w:rPr>
        <w:t>6. Основания изменения и расторжения договора.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Style w:val="s10"/>
          <w:rFonts w:ascii="Times New Roman" w:hAnsi="Times New Roman" w:cs="Times New Roman"/>
          <w:bCs/>
          <w:sz w:val="24"/>
          <w:szCs w:val="24"/>
        </w:rPr>
        <w:t xml:space="preserve">6.1. </w:t>
      </w:r>
      <w:bookmarkStart w:id="19" w:name="1071"/>
      <w:bookmarkEnd w:id="19"/>
      <w:r w:rsidRPr="00427D65">
        <w:rPr>
          <w:rFonts w:ascii="Times New Roman" w:hAnsi="Times New Roman" w:cs="Times New Roman"/>
          <w:sz w:val="24"/>
          <w:szCs w:val="24"/>
        </w:rPr>
        <w:t>Условия, на которых  заключен  настоящий  договор,  могут  быть изменены либо по согласию сторон, либо  в  соответствии  с  действующим законодательством Российской Федерации.</w:t>
      </w:r>
      <w:bookmarkStart w:id="20" w:name="1072"/>
      <w:bookmarkEnd w:id="20"/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>6.2. Исполнитель вправе отказаться от исполнения договора, если Потребитель не произвел оплаты услуг по настоящему договору.</w:t>
      </w:r>
    </w:p>
    <w:p w:rsidR="00427D65" w:rsidRPr="00427D65" w:rsidRDefault="00427D65" w:rsidP="00427D65">
      <w:pPr>
        <w:pStyle w:val="HTML"/>
        <w:jc w:val="both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bookmarkStart w:id="21" w:name="1073"/>
      <w:bookmarkStart w:id="22" w:name="1009"/>
      <w:bookmarkEnd w:id="21"/>
      <w:bookmarkEnd w:id="22"/>
      <w:r w:rsidRPr="00427D65">
        <w:rPr>
          <w:rStyle w:val="s10"/>
          <w:rFonts w:ascii="Times New Roman" w:hAnsi="Times New Roman" w:cs="Times New Roman"/>
          <w:b/>
          <w:bCs/>
          <w:sz w:val="24"/>
          <w:szCs w:val="24"/>
        </w:rPr>
        <w:lastRenderedPageBreak/>
        <w:t>7. Срок действия договора и другие условия.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23" w:name="1091"/>
      <w:bookmarkEnd w:id="23"/>
      <w:r w:rsidRPr="00427D65">
        <w:rPr>
          <w:rFonts w:ascii="Times New Roman" w:hAnsi="Times New Roman" w:cs="Times New Roman"/>
          <w:sz w:val="24"/>
          <w:szCs w:val="24"/>
        </w:rPr>
        <w:t xml:space="preserve">7.1. Настоящий  договор  вступает  в  силу  со  дня  его  заключения сторонами и действует до _______ </w:t>
      </w:r>
      <w:proofErr w:type="gramStart"/>
      <w:r w:rsidRPr="00427D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27D65">
        <w:rPr>
          <w:rFonts w:ascii="Times New Roman" w:hAnsi="Times New Roman" w:cs="Times New Roman"/>
          <w:sz w:val="24"/>
          <w:szCs w:val="24"/>
        </w:rPr>
        <w:t>.</w:t>
      </w:r>
      <w:bookmarkStart w:id="24" w:name="1092"/>
      <w:bookmarkEnd w:id="24"/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>7.2.  Договор  составлен  в   двух   экземплярах,     имеющих равную юридическую силу.</w:t>
      </w:r>
    </w:p>
    <w:p w:rsidR="00427D65" w:rsidRPr="00427D65" w:rsidRDefault="00427D65" w:rsidP="00427D65">
      <w:pPr>
        <w:rPr>
          <w:b/>
        </w:rPr>
      </w:pPr>
      <w:bookmarkStart w:id="25" w:name="1010"/>
      <w:bookmarkEnd w:id="25"/>
    </w:p>
    <w:p w:rsidR="00427D65" w:rsidRPr="00427D65" w:rsidRDefault="00427D65" w:rsidP="00427D65">
      <w:pPr>
        <w:rPr>
          <w:b/>
        </w:rPr>
      </w:pPr>
      <w:r w:rsidRPr="00427D65">
        <w:rPr>
          <w:b/>
        </w:rPr>
        <w:t>8. Подписи сторон</w:t>
      </w:r>
    </w:p>
    <w:p w:rsidR="00427D65" w:rsidRPr="00427D65" w:rsidRDefault="00427D65" w:rsidP="00427D65">
      <w:r w:rsidRPr="00427D65">
        <w:t>Потребитель:                                                                                Исполнитель:</w:t>
      </w:r>
    </w:p>
    <w:p w:rsidR="00427D65" w:rsidRPr="00427D65" w:rsidRDefault="00427D65" w:rsidP="00427D65">
      <w:r w:rsidRPr="00427D65">
        <w:t xml:space="preserve">Директор </w:t>
      </w:r>
      <w:proofErr w:type="spellStart"/>
      <w:r w:rsidRPr="00427D65">
        <w:t>Шелопугинской</w:t>
      </w:r>
      <w:proofErr w:type="spellEnd"/>
      <w:r w:rsidRPr="00427D65">
        <w:t xml:space="preserve"> СОШ                                                ________________________</w:t>
      </w:r>
    </w:p>
    <w:p w:rsidR="00427D65" w:rsidRPr="00427D65" w:rsidRDefault="00427D65" w:rsidP="00427D65">
      <w:r w:rsidRPr="00427D65">
        <w:t xml:space="preserve">           Н.В. </w:t>
      </w:r>
      <w:proofErr w:type="spellStart"/>
      <w:r w:rsidRPr="00427D65">
        <w:t>Чугуевская</w:t>
      </w:r>
      <w:proofErr w:type="spellEnd"/>
      <w:r w:rsidRPr="00427D65">
        <w:t xml:space="preserve">                                                            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>______________________                    М.П.                                   ____________________</w:t>
      </w:r>
    </w:p>
    <w:p w:rsidR="00427D65" w:rsidRPr="00427D65" w:rsidRDefault="00427D65" w:rsidP="00427D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27D65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                                                               (подпись)</w:t>
      </w:r>
    </w:p>
    <w:p w:rsidR="00427D65" w:rsidRPr="00427D65" w:rsidRDefault="00427D65" w:rsidP="00427D65"/>
    <w:p w:rsidR="00EA33EF" w:rsidRPr="00427D65" w:rsidRDefault="00EA33EF"/>
    <w:sectPr w:rsidR="00EA33EF" w:rsidRPr="0042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65"/>
    <w:rsid w:val="00427D65"/>
    <w:rsid w:val="00E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27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7D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27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27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7D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2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uoser</dc:creator>
  <cp:lastModifiedBy>uoser</cp:lastModifiedBy>
  <cp:revision>1</cp:revision>
  <dcterms:created xsi:type="dcterms:W3CDTF">2020-09-29T10:27:00Z</dcterms:created>
  <dcterms:modified xsi:type="dcterms:W3CDTF">2020-09-29T10:28:00Z</dcterms:modified>
</cp:coreProperties>
</file>